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</w:tblGrid>
      <w:tr w:rsidR="00146238" w:rsidTr="00FF2B92">
        <w:trPr>
          <w:trHeight w:val="247"/>
        </w:trPr>
        <w:tc>
          <w:tcPr>
            <w:tcW w:w="2669" w:type="dxa"/>
          </w:tcPr>
          <w:p w:rsidR="00146238" w:rsidRDefault="00146238" w:rsidP="00FF2B92">
            <w:pPr>
              <w:spacing w:after="0" w:line="240" w:lineRule="auto"/>
              <w:jc w:val="lef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669" w:type="dxa"/>
          </w:tcPr>
          <w:p w:rsidR="00146238" w:rsidRDefault="00146238" w:rsidP="00FF2B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146238" w:rsidRDefault="00146238" w:rsidP="00FF2B92">
            <w:pPr>
              <w:pStyle w:val="Default"/>
              <w:rPr>
                <w:sz w:val="23"/>
                <w:szCs w:val="23"/>
              </w:rPr>
            </w:pPr>
          </w:p>
        </w:tc>
      </w:tr>
      <w:tr w:rsidR="00146238" w:rsidTr="00FF2B92">
        <w:trPr>
          <w:trHeight w:val="109"/>
        </w:trPr>
        <w:tc>
          <w:tcPr>
            <w:tcW w:w="2669" w:type="dxa"/>
          </w:tcPr>
          <w:p w:rsidR="00146238" w:rsidRDefault="00146238" w:rsidP="00FF2B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146238" w:rsidRDefault="00146238" w:rsidP="00FF2B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146238" w:rsidRDefault="00146238" w:rsidP="00FF2B9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46238" w:rsidRPr="00483C27" w:rsidRDefault="00146238" w:rsidP="00146238">
      <w:pPr>
        <w:pStyle w:val="Default"/>
        <w:jc w:val="center"/>
        <w:rPr>
          <w:b/>
          <w:bCs/>
          <w:sz w:val="20"/>
          <w:szCs w:val="20"/>
        </w:rPr>
      </w:pPr>
      <w:r w:rsidRPr="00483C27">
        <w:rPr>
          <w:b/>
          <w:bCs/>
          <w:sz w:val="20"/>
          <w:szCs w:val="20"/>
        </w:rPr>
        <w:t>OŚWIADCZENIE</w:t>
      </w:r>
    </w:p>
    <w:p w:rsidR="00146238" w:rsidRPr="00483C27" w:rsidRDefault="00146238" w:rsidP="00146238">
      <w:pPr>
        <w:pStyle w:val="Default"/>
        <w:jc w:val="center"/>
        <w:rPr>
          <w:bCs/>
          <w:sz w:val="18"/>
          <w:szCs w:val="20"/>
        </w:rPr>
      </w:pPr>
      <w:r w:rsidRPr="00483C27">
        <w:rPr>
          <w:bCs/>
          <w:sz w:val="18"/>
          <w:szCs w:val="20"/>
        </w:rPr>
        <w:t>dotyczące przetwarzania danych osobowych</w:t>
      </w:r>
    </w:p>
    <w:p w:rsidR="00146238" w:rsidRDefault="00146238" w:rsidP="00146238">
      <w:pPr>
        <w:pStyle w:val="Default"/>
        <w:rPr>
          <w:sz w:val="20"/>
          <w:szCs w:val="20"/>
        </w:rPr>
      </w:pPr>
    </w:p>
    <w:p w:rsidR="00146238" w:rsidRPr="00483C27" w:rsidRDefault="00146238" w:rsidP="00146238">
      <w:pPr>
        <w:pStyle w:val="Default"/>
        <w:rPr>
          <w:sz w:val="20"/>
          <w:szCs w:val="20"/>
        </w:rPr>
      </w:pPr>
    </w:p>
    <w:p w:rsidR="00146238" w:rsidRPr="00483C27" w:rsidRDefault="00146238" w:rsidP="00146238">
      <w:pPr>
        <w:pStyle w:val="Defaul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483C27">
        <w:rPr>
          <w:sz w:val="20"/>
          <w:szCs w:val="20"/>
        </w:rPr>
        <w:t xml:space="preserve">Informacja. </w:t>
      </w:r>
    </w:p>
    <w:p w:rsidR="00146238" w:rsidRPr="00483C27" w:rsidRDefault="00146238" w:rsidP="00146238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46238" w:rsidRPr="00483C27" w:rsidRDefault="00146238" w:rsidP="00146238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>1) administratorem Pani/Pana danych osobowych jest Agencja Mienia Wojskowego z siedzibą przy ul.</w:t>
      </w:r>
      <w:r>
        <w:rPr>
          <w:sz w:val="20"/>
          <w:szCs w:val="20"/>
        </w:rPr>
        <w:t> </w:t>
      </w:r>
      <w:r w:rsidRPr="00483C27">
        <w:rPr>
          <w:sz w:val="20"/>
          <w:szCs w:val="20"/>
        </w:rPr>
        <w:t xml:space="preserve">Nowowiejskiej 26 A, 00-911 Warszawa; </w:t>
      </w:r>
    </w:p>
    <w:p w:rsidR="00146238" w:rsidRPr="00483C27" w:rsidRDefault="00146238" w:rsidP="00146238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>2) inspektorem ochrony danych osobowych jest Agencja Mienia Wojskowego z siedzibą przy</w:t>
      </w:r>
      <w:r>
        <w:rPr>
          <w:sz w:val="20"/>
          <w:szCs w:val="20"/>
        </w:rPr>
        <w:t xml:space="preserve"> </w:t>
      </w:r>
      <w:r w:rsidRPr="00483C27">
        <w:rPr>
          <w:sz w:val="20"/>
          <w:szCs w:val="20"/>
        </w:rPr>
        <w:t>ul.</w:t>
      </w:r>
      <w:r>
        <w:rPr>
          <w:sz w:val="20"/>
          <w:szCs w:val="20"/>
        </w:rPr>
        <w:t> </w:t>
      </w:r>
      <w:r w:rsidRPr="00483C27">
        <w:rPr>
          <w:sz w:val="20"/>
          <w:szCs w:val="20"/>
        </w:rPr>
        <w:t xml:space="preserve">Nowowiejskiej 26A, 00 - 911 Warszawa, kontakt: adres e-mail: </w:t>
      </w:r>
      <w:hyperlink r:id="rId7" w:history="1">
        <w:r w:rsidRPr="00483C27">
          <w:rPr>
            <w:rStyle w:val="Hipercze"/>
            <w:sz w:val="20"/>
            <w:szCs w:val="20"/>
          </w:rPr>
          <w:t>iod@amw.com.pl</w:t>
        </w:r>
      </w:hyperlink>
      <w:r w:rsidRPr="00483C27">
        <w:rPr>
          <w:sz w:val="20"/>
          <w:szCs w:val="20"/>
          <w:u w:val="single"/>
        </w:rPr>
        <w:t xml:space="preserve">, </w:t>
      </w:r>
      <w:r w:rsidRPr="00483C27">
        <w:rPr>
          <w:sz w:val="20"/>
          <w:szCs w:val="20"/>
        </w:rPr>
        <w:t xml:space="preserve">korespondencyjnie: Agencja Mienia Wojskowego ul. Nowowiejska 6A, 00-911 Warszawa z dopiskiem „Inspektor ochrony danych; Nr </w:t>
      </w:r>
      <w:r w:rsidRPr="00A30475">
        <w:rPr>
          <w:sz w:val="20"/>
          <w:szCs w:val="20"/>
        </w:rPr>
        <w:t>postępowania: OW-D</w:t>
      </w:r>
      <w:r w:rsidR="0057145B">
        <w:rPr>
          <w:sz w:val="20"/>
          <w:szCs w:val="20"/>
        </w:rPr>
        <w:t>IR.776.116.2019.</w:t>
      </w:r>
    </w:p>
    <w:p w:rsidR="00146238" w:rsidRPr="00483C27" w:rsidRDefault="00146238" w:rsidP="0014623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3) Pani/Pana dane osobowe przetwarzane będą na podstawie art. 6 ust. 1 lit. c RODO w celu związanym z</w:t>
      </w:r>
      <w:r>
        <w:rPr>
          <w:color w:val="auto"/>
          <w:sz w:val="20"/>
          <w:szCs w:val="20"/>
        </w:rPr>
        <w:t> </w:t>
      </w:r>
      <w:r w:rsidRPr="00483C27">
        <w:rPr>
          <w:color w:val="auto"/>
          <w:sz w:val="20"/>
          <w:szCs w:val="20"/>
        </w:rPr>
        <w:t xml:space="preserve">postępowaniem o udzielenie zamówienia publicznego; </w:t>
      </w:r>
    </w:p>
    <w:p w:rsidR="00146238" w:rsidRPr="00483C27" w:rsidRDefault="00146238" w:rsidP="0014623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4) odbiorcami Pani/Pana danych osobowych będą osoby lub podmioty, którym udostępniona zostanie dokumentacja postępowania w szczególności w oparciu o art. 8 oraz art. 96 ust. 3 ustawy z</w:t>
      </w:r>
      <w:r>
        <w:rPr>
          <w:color w:val="auto"/>
          <w:sz w:val="20"/>
          <w:szCs w:val="20"/>
        </w:rPr>
        <w:t xml:space="preserve"> </w:t>
      </w:r>
      <w:r w:rsidRPr="00483C27">
        <w:rPr>
          <w:color w:val="auto"/>
          <w:sz w:val="20"/>
          <w:szCs w:val="20"/>
        </w:rPr>
        <w:t xml:space="preserve">dnia 29 stycznia 2004 r. – Prawo zamówień publicznych (Dz.U. z 2017 r. poz. 1579 i 2018), dalej „ustawa </w:t>
      </w:r>
      <w:proofErr w:type="spellStart"/>
      <w:r w:rsidRPr="00483C27">
        <w:rPr>
          <w:color w:val="auto"/>
          <w:sz w:val="20"/>
          <w:szCs w:val="20"/>
        </w:rPr>
        <w:t>Pzp</w:t>
      </w:r>
      <w:proofErr w:type="spellEnd"/>
      <w:r w:rsidRPr="00483C27">
        <w:rPr>
          <w:color w:val="auto"/>
          <w:sz w:val="20"/>
          <w:szCs w:val="20"/>
        </w:rPr>
        <w:t xml:space="preserve">”;. </w:t>
      </w:r>
    </w:p>
    <w:p w:rsidR="00146238" w:rsidRPr="00483C27" w:rsidRDefault="00146238" w:rsidP="0014623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5) Pani/Pana dane osobowe będą przechowywane, zgodnie z art. 97 ust. 1 ustawy </w:t>
      </w:r>
      <w:proofErr w:type="spellStart"/>
      <w:r w:rsidRPr="00483C27">
        <w:rPr>
          <w:color w:val="auto"/>
          <w:sz w:val="20"/>
          <w:szCs w:val="20"/>
        </w:rPr>
        <w:t>Pzp</w:t>
      </w:r>
      <w:proofErr w:type="spellEnd"/>
      <w:r w:rsidRPr="00483C27">
        <w:rPr>
          <w:color w:val="auto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146238" w:rsidRPr="00483C27" w:rsidRDefault="00146238" w:rsidP="0014623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483C27">
        <w:rPr>
          <w:color w:val="auto"/>
          <w:sz w:val="20"/>
          <w:szCs w:val="20"/>
        </w:rPr>
        <w:t>Pzp</w:t>
      </w:r>
      <w:proofErr w:type="spellEnd"/>
      <w:r w:rsidRPr="00483C27">
        <w:rPr>
          <w:color w:val="auto"/>
          <w:sz w:val="20"/>
          <w:szCs w:val="20"/>
        </w:rPr>
        <w:t>, związanym z udziałem w postępowaniu o</w:t>
      </w:r>
      <w:r>
        <w:rPr>
          <w:color w:val="auto"/>
          <w:sz w:val="20"/>
          <w:szCs w:val="20"/>
        </w:rPr>
        <w:t> </w:t>
      </w:r>
      <w:r w:rsidRPr="00483C27">
        <w:rPr>
          <w:color w:val="auto"/>
          <w:sz w:val="20"/>
          <w:szCs w:val="20"/>
        </w:rPr>
        <w:t xml:space="preserve">udzielenie zamówienia publicznego; konsekwencje niepodania określonych danych wynikają z ustawy </w:t>
      </w:r>
      <w:proofErr w:type="spellStart"/>
      <w:r w:rsidRPr="00483C27">
        <w:rPr>
          <w:color w:val="auto"/>
          <w:sz w:val="20"/>
          <w:szCs w:val="20"/>
        </w:rPr>
        <w:t>Pzp</w:t>
      </w:r>
      <w:proofErr w:type="spellEnd"/>
      <w:r w:rsidRPr="00483C27">
        <w:rPr>
          <w:color w:val="auto"/>
          <w:sz w:val="20"/>
          <w:szCs w:val="20"/>
        </w:rPr>
        <w:t xml:space="preserve">; </w:t>
      </w:r>
    </w:p>
    <w:p w:rsidR="00146238" w:rsidRPr="00483C27" w:rsidRDefault="00146238" w:rsidP="0014623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7) w odniesieniu do Pani/Pana danych osobowych decyzje nie będą podejmowane w sposób zautomatyzowany, stosowanie do art. 22 RODO; </w:t>
      </w:r>
    </w:p>
    <w:p w:rsidR="00146238" w:rsidRPr="00483C27" w:rsidRDefault="00146238" w:rsidP="0014623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8) posiada Pani/Pan: </w:t>
      </w:r>
    </w:p>
    <w:p w:rsidR="00146238" w:rsidRPr="00483C27" w:rsidRDefault="00146238" w:rsidP="0014623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a. na podstawie art. 15 RODO prawo dostępu do danych osobowych Pani/Pana dotyczących; </w:t>
      </w:r>
    </w:p>
    <w:p w:rsidR="00146238" w:rsidRPr="00483C27" w:rsidRDefault="00146238" w:rsidP="00146238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b. 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483C27">
        <w:rPr>
          <w:color w:val="auto"/>
          <w:sz w:val="20"/>
          <w:szCs w:val="20"/>
        </w:rPr>
        <w:t>Pzp</w:t>
      </w:r>
      <w:proofErr w:type="spellEnd"/>
      <w:r w:rsidRPr="00483C27">
        <w:rPr>
          <w:color w:val="auto"/>
          <w:sz w:val="20"/>
          <w:szCs w:val="20"/>
        </w:rPr>
        <w:t xml:space="preserve"> oraz nie może naruszać integralności protokołu oraz jego załączników); </w:t>
      </w:r>
    </w:p>
    <w:p w:rsidR="00146238" w:rsidRPr="00483C27" w:rsidRDefault="00146238" w:rsidP="00146238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c.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146238" w:rsidRPr="00483C27" w:rsidRDefault="00146238" w:rsidP="00146238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d. prawo do wniesienia skargi do Prezesa Urzędu Ochrony Danych Osobowych, gdy uzna Pani/Pan, że przetwarzanie danych osobowych Pani/Pana dotyczących narusza przepisy RODO; </w:t>
      </w:r>
    </w:p>
    <w:p w:rsidR="00146238" w:rsidRPr="00483C27" w:rsidRDefault="00146238" w:rsidP="0014623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9) nie przysługuje Pani/Panu: </w:t>
      </w:r>
    </w:p>
    <w:p w:rsidR="00146238" w:rsidRPr="00483C27" w:rsidRDefault="00146238" w:rsidP="0014623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a. w związku z art. 17 ust. 3 lit. b, d lub e RODO prawo do usunięcia danych osobowych; </w:t>
      </w:r>
    </w:p>
    <w:p w:rsidR="00146238" w:rsidRPr="00483C27" w:rsidRDefault="00146238" w:rsidP="0014623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b. prawo do przenoszenia danych osobowych, o którym mowa w art. 20 RODO; </w:t>
      </w:r>
    </w:p>
    <w:p w:rsidR="00146238" w:rsidRPr="00483C27" w:rsidRDefault="00146238" w:rsidP="00146238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c. na podstawie art. 21 RODO prawo sprzeciwu, wobec przetwarzania danych osobowych, gdyż podstawą prawną przetwarzania Pani/Pana danych osobowych jest art. 6 ust. 1 lit. c RODO. </w:t>
      </w:r>
    </w:p>
    <w:p w:rsidR="00146238" w:rsidRPr="00483C27" w:rsidRDefault="00146238" w:rsidP="00146238">
      <w:pPr>
        <w:pStyle w:val="Default"/>
        <w:jc w:val="both"/>
        <w:rPr>
          <w:color w:val="auto"/>
          <w:sz w:val="20"/>
          <w:szCs w:val="20"/>
        </w:rPr>
      </w:pPr>
    </w:p>
    <w:p w:rsidR="00146238" w:rsidRPr="00483C27" w:rsidRDefault="00146238" w:rsidP="00146238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Oświadczenie.</w:t>
      </w:r>
    </w:p>
    <w:p w:rsidR="002E6832" w:rsidRDefault="00146238" w:rsidP="002E6832">
      <w:pPr>
        <w:tabs>
          <w:tab w:val="left" w:pos="0"/>
        </w:tabs>
        <w:spacing w:before="60" w:after="6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83C27">
        <w:rPr>
          <w:color w:val="auto"/>
          <w:sz w:val="20"/>
          <w:szCs w:val="20"/>
        </w:rPr>
        <w:t xml:space="preserve">Oświadczam, że przyjmuję do wiadomości ww. informację oraz wyrażam zgodę na przetwarzanie moich danych osobowych dla celów złożenia oferty i realizacji zamówienia na </w:t>
      </w:r>
      <w:r w:rsidR="002E6832">
        <w:rPr>
          <w:rFonts w:asciiTheme="minorHAnsi" w:hAnsiTheme="minorHAnsi" w:cstheme="minorHAnsi"/>
          <w:color w:val="auto"/>
          <w:sz w:val="20"/>
          <w:szCs w:val="20"/>
        </w:rPr>
        <w:t>,,</w:t>
      </w:r>
      <w:r w:rsidR="002E6832" w:rsidRPr="002E6832">
        <w:rPr>
          <w:rFonts w:asciiTheme="minorHAnsi" w:hAnsiTheme="minorHAnsi" w:cstheme="minorHAnsi"/>
          <w:sz w:val="20"/>
          <w:szCs w:val="20"/>
        </w:rPr>
        <w:t>Wykonanie dokumentacji dotyczącej stopnia wykorzystania resursu dla trzech urządzeń dźwigowych</w:t>
      </w:r>
      <w:r w:rsidR="00661FE1">
        <w:rPr>
          <w:rFonts w:asciiTheme="minorHAnsi" w:hAnsiTheme="minorHAnsi" w:cstheme="minorHAnsi"/>
          <w:sz w:val="20"/>
          <w:szCs w:val="20"/>
        </w:rPr>
        <w:t>/platform</w:t>
      </w:r>
      <w:r w:rsidR="002E6832" w:rsidRPr="002E6832">
        <w:rPr>
          <w:rFonts w:asciiTheme="minorHAnsi" w:hAnsiTheme="minorHAnsi" w:cstheme="minorHAnsi"/>
          <w:sz w:val="20"/>
          <w:szCs w:val="20"/>
        </w:rPr>
        <w:t xml:space="preserve"> do przemieszczania osób niepełnosprawnych zainstalowanych w budynku siedziby Agencji Mienia Wojskowego Oddziału Regionalnego w Warszawie przy                              ul. Chełmżyńskiej 9 w Warszawie</w:t>
      </w:r>
      <w:r w:rsidR="002E6832">
        <w:rPr>
          <w:rFonts w:ascii="Times New Roman" w:hAnsi="Times New Roman"/>
          <w:sz w:val="24"/>
          <w:szCs w:val="24"/>
        </w:rPr>
        <w:t>”.</w:t>
      </w:r>
    </w:p>
    <w:p w:rsidR="00146238" w:rsidRPr="00483C27" w:rsidRDefault="00146238" w:rsidP="00146238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 </w:t>
      </w:r>
    </w:p>
    <w:p w:rsidR="00146238" w:rsidRPr="00483C27" w:rsidRDefault="00146238" w:rsidP="00146238">
      <w:pPr>
        <w:pStyle w:val="Default"/>
        <w:ind w:left="284"/>
        <w:jc w:val="both"/>
        <w:rPr>
          <w:color w:val="auto"/>
          <w:sz w:val="20"/>
          <w:szCs w:val="20"/>
        </w:rPr>
      </w:pPr>
    </w:p>
    <w:p w:rsidR="00146238" w:rsidRDefault="00146238" w:rsidP="00146238">
      <w:pPr>
        <w:pStyle w:val="Default"/>
        <w:ind w:left="284"/>
        <w:jc w:val="right"/>
        <w:rPr>
          <w:color w:val="auto"/>
          <w:sz w:val="20"/>
          <w:szCs w:val="20"/>
        </w:rPr>
      </w:pPr>
    </w:p>
    <w:p w:rsidR="00146238" w:rsidRDefault="00146238" w:rsidP="00146238">
      <w:pPr>
        <w:pStyle w:val="Default"/>
        <w:ind w:left="284"/>
        <w:jc w:val="right"/>
        <w:rPr>
          <w:color w:val="auto"/>
          <w:sz w:val="20"/>
          <w:szCs w:val="20"/>
        </w:rPr>
      </w:pPr>
    </w:p>
    <w:p w:rsidR="00146238" w:rsidRDefault="00146238" w:rsidP="00146238">
      <w:pPr>
        <w:pStyle w:val="Default"/>
        <w:ind w:left="284"/>
        <w:jc w:val="right"/>
        <w:rPr>
          <w:color w:val="auto"/>
          <w:sz w:val="20"/>
          <w:szCs w:val="20"/>
        </w:rPr>
      </w:pPr>
    </w:p>
    <w:p w:rsidR="00146238" w:rsidRPr="00483C27" w:rsidRDefault="00146238" w:rsidP="00146238">
      <w:pPr>
        <w:pStyle w:val="Default"/>
        <w:ind w:left="28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…………………….</w:t>
      </w:r>
      <w:r w:rsidRPr="00483C27">
        <w:rPr>
          <w:color w:val="auto"/>
          <w:sz w:val="20"/>
          <w:szCs w:val="20"/>
        </w:rPr>
        <w:t>……………………………..</w:t>
      </w:r>
    </w:p>
    <w:p w:rsidR="006A66B2" w:rsidRDefault="00146238" w:rsidP="002E6832">
      <w:pPr>
        <w:pStyle w:val="Default"/>
        <w:ind w:left="284"/>
        <w:jc w:val="right"/>
      </w:pPr>
      <w:r w:rsidRPr="00483C27">
        <w:rPr>
          <w:color w:val="auto"/>
          <w:sz w:val="16"/>
          <w:szCs w:val="20"/>
        </w:rPr>
        <w:t xml:space="preserve">(data i czytelny podpis osoby składającej </w:t>
      </w:r>
      <w:r>
        <w:rPr>
          <w:color w:val="auto"/>
          <w:sz w:val="16"/>
          <w:szCs w:val="20"/>
        </w:rPr>
        <w:t>o</w:t>
      </w:r>
      <w:r w:rsidRPr="00483C27">
        <w:rPr>
          <w:color w:val="auto"/>
          <w:sz w:val="16"/>
          <w:szCs w:val="20"/>
        </w:rPr>
        <w:t>świadczenie)</w:t>
      </w:r>
    </w:p>
    <w:sectPr w:rsidR="006A66B2" w:rsidSect="002E683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76"/>
    <w:rsid w:val="00146238"/>
    <w:rsid w:val="002E6832"/>
    <w:rsid w:val="003658BE"/>
    <w:rsid w:val="0057145B"/>
    <w:rsid w:val="0061242F"/>
    <w:rsid w:val="00661FE1"/>
    <w:rsid w:val="006A389A"/>
    <w:rsid w:val="00864176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115D-8A14-4764-AA1B-40C262EE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38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46238"/>
    <w:rPr>
      <w:rFonts w:cs="Times New Roman"/>
      <w:color w:val="CC9900"/>
      <w:u w:val="single"/>
    </w:rPr>
  </w:style>
  <w:style w:type="paragraph" w:customStyle="1" w:styleId="Default">
    <w:name w:val="Default"/>
    <w:rsid w:val="001462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832"/>
    <w:rPr>
      <w:rFonts w:ascii="Calibri" w:eastAsia="Times New Roman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832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od@amw.co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rodo.docx</NazwaPliku>
    <_SourceUrl xmlns="http://schemas.microsoft.com/sharepoint/v3" xsi:nil="true"/>
    <Osoba xmlns="B82FFF71-2C91-457E-B812-89F5CA77B9C2">zsi\m.krzyzewski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D570E-B6C1-43EA-98EC-22B75A137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05E70-5336-41F7-A218-7F9B42E36E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2FFF71-2C91-457E-B812-89F5CA77B9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Krzyżewski Mieczysław</cp:lastModifiedBy>
  <cp:revision>2</cp:revision>
  <cp:lastPrinted>2019-11-29T12:40:00Z</cp:lastPrinted>
  <dcterms:created xsi:type="dcterms:W3CDTF">2019-11-29T13:23:00Z</dcterms:created>
  <dcterms:modified xsi:type="dcterms:W3CDTF">2019-11-29T13:23:00Z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OW-DIR.776.116.2019/3</vt:lpwstr>
  </property>
  <property fmtid="{D5CDD505-2E9C-101B-9397-08002B2CF9AE}" pid="3" name="UNPPisma">
    <vt:lpwstr>2019-0492930</vt:lpwstr>
  </property>
  <property fmtid="{D5CDD505-2E9C-101B-9397-08002B2CF9AE}" pid="4" name="ZnakSprawy">
    <vt:lpwstr>OW-DIR.776.116.2019</vt:lpwstr>
  </property>
  <property fmtid="{D5CDD505-2E9C-101B-9397-08002B2CF9AE}" pid="5" name="ZnakSprawyPrzedPrzeniesieniem">
    <vt:lpwstr/>
  </property>
  <property fmtid="{D5CDD505-2E9C-101B-9397-08002B2CF9AE}" pid="6" name="Autor">
    <vt:lpwstr>Krzyżewski Mieczysław</vt:lpwstr>
  </property>
  <property fmtid="{D5CDD505-2E9C-101B-9397-08002B2CF9AE}" pid="7" name="AutorInicjaly">
    <vt:lpwstr>MK</vt:lpwstr>
  </property>
  <property fmtid="{D5CDD505-2E9C-101B-9397-08002B2CF9AE}" pid="8" name="AutorNrTelefonu">
    <vt:lpwstr>(22) 326-11-49</vt:lpwstr>
  </property>
  <property fmtid="{D5CDD505-2E9C-101B-9397-08002B2CF9AE}" pid="9" name="Stanowisko">
    <vt:lpwstr>Specjalista</vt:lpwstr>
  </property>
  <property fmtid="{D5CDD505-2E9C-101B-9397-08002B2CF9AE}" pid="10" name="OpisPisma">
    <vt:lpwstr>Zaproszenie</vt:lpwstr>
  </property>
  <property fmtid="{D5CDD505-2E9C-101B-9397-08002B2CF9AE}" pid="11" name="Komorka">
    <vt:lpwstr>Dyrektor Oddziału Regionalnego w Warszawie</vt:lpwstr>
  </property>
  <property fmtid="{D5CDD505-2E9C-101B-9397-08002B2CF9AE}" pid="12" name="KodKomorki">
    <vt:lpwstr>OW</vt:lpwstr>
  </property>
  <property fmtid="{D5CDD505-2E9C-101B-9397-08002B2CF9AE}" pid="13" name="AktualnaData">
    <vt:lpwstr>2019-11-29</vt:lpwstr>
  </property>
  <property fmtid="{D5CDD505-2E9C-101B-9397-08002B2CF9AE}" pid="14" name="Wydzial">
    <vt:lpwstr>Dział Inwestycji i Remontów</vt:lpwstr>
  </property>
  <property fmtid="{D5CDD505-2E9C-101B-9397-08002B2CF9AE}" pid="15" name="KodWydzialu">
    <vt:lpwstr>OW-DIR</vt:lpwstr>
  </property>
  <property fmtid="{D5CDD505-2E9C-101B-9397-08002B2CF9AE}" pid="16" name="ZaakceptowanePrzez">
    <vt:lpwstr>n/d</vt:lpwstr>
  </property>
  <property fmtid="{D5CDD505-2E9C-101B-9397-08002B2CF9AE}" pid="17" name="PrzekazanieDo">
    <vt:lpwstr>Mieczysław Krzyżewski</vt:lpwstr>
  </property>
  <property fmtid="{D5CDD505-2E9C-101B-9397-08002B2CF9AE}" pid="18" name="PrzekazanieDoStanowisko">
    <vt:lpwstr>Specjalista</vt:lpwstr>
  </property>
  <property fmtid="{D5CDD505-2E9C-101B-9397-08002B2CF9AE}" pid="19" name="PrzekazanieDoKomorkaPracownika">
    <vt:lpwstr>Dział Inwestycji i Remontów(OW-DIR)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Oddział Regionalny w Warszawie</vt:lpwstr>
  </property>
  <property fmtid="{D5CDD505-2E9C-101B-9397-08002B2CF9AE}" pid="35" name="PolaDodatkowe1">
    <vt:lpwstr>Oddział Regionalny w Warszawie</vt:lpwstr>
  </property>
  <property fmtid="{D5CDD505-2E9C-101B-9397-08002B2CF9AE}" pid="36" name="DaneJednostki2">
    <vt:lpwstr>ul. Chełmżyńska 9, 04-247 Warszawa</vt:lpwstr>
  </property>
  <property fmtid="{D5CDD505-2E9C-101B-9397-08002B2CF9AE}" pid="37" name="PolaDodatkowe2">
    <vt:lpwstr>ul. Chełmżyńska 9, 04-247 Warszawa</vt:lpwstr>
  </property>
  <property fmtid="{D5CDD505-2E9C-101B-9397-08002B2CF9AE}" pid="38" name="DaneJednostki3">
    <vt:lpwstr>Warszawa</vt:lpwstr>
  </property>
  <property fmtid="{D5CDD505-2E9C-101B-9397-08002B2CF9AE}" pid="39" name="PolaDodatkowe3">
    <vt:lpwstr>Warszawa</vt:lpwstr>
  </property>
  <property fmtid="{D5CDD505-2E9C-101B-9397-08002B2CF9AE}" pid="40" name="DaneJednostki4">
    <vt:lpwstr>Sekretariat: tel. 22 326-10-10, Kancelaria: tel. 22 326-10-10, faks 22 326-10-01</vt:lpwstr>
  </property>
  <property fmtid="{D5CDD505-2E9C-101B-9397-08002B2CF9AE}" pid="41" name="PolaDodatkowe4">
    <vt:lpwstr>Sekretariat: tel. 22 326-10-10, Kancelaria: tel. 22 326-10-10, faks 22 326-10-01</vt:lpwstr>
  </property>
  <property fmtid="{D5CDD505-2E9C-101B-9397-08002B2CF9AE}" pid="42" name="DaneJednostki5">
    <vt:lpwstr>e-mail: warszawa@amw.com.pl     www.amw.com.pl</vt:lpwstr>
  </property>
  <property fmtid="{D5CDD505-2E9C-101B-9397-08002B2CF9AE}" pid="43" name="PolaDodatkowe5">
    <vt:lpwstr>e-mail: warszawa@amw.com.pl     www.amw.com.pl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www.amw.com.pl</vt:lpwstr>
  </property>
  <property fmtid="{D5CDD505-2E9C-101B-9397-08002B2CF9AE}" pid="47" name="PolaDodatkowe7">
    <vt:lpwstr>www.amw.com.pl</vt:lpwstr>
  </property>
  <property fmtid="{D5CDD505-2E9C-101B-9397-08002B2CF9AE}" pid="48" name="DaneJednostki8">
    <vt:lpwstr/>
  </property>
  <property fmtid="{D5CDD505-2E9C-101B-9397-08002B2CF9AE}" pid="49" name="PolaDodatkowe8">
    <vt:lpwstr/>
  </property>
  <property fmtid="{D5CDD505-2E9C-101B-9397-08002B2CF9AE}" pid="50" name="DaneJednostki9">
    <vt:lpwstr/>
  </property>
  <property fmtid="{D5CDD505-2E9C-101B-9397-08002B2CF9AE}" pid="51" name="PolaDodatkowe9">
    <vt:lpwstr/>
  </property>
  <property fmtid="{D5CDD505-2E9C-101B-9397-08002B2CF9AE}" pid="52" name="DaneJednostki10">
    <vt:lpwstr>Warszawie</vt:lpwstr>
  </property>
  <property fmtid="{D5CDD505-2E9C-101B-9397-08002B2CF9AE}" pid="53" name="PolaDodatkowe10">
    <vt:lpwstr>Warszawie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